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37" w:rsidRPr="00093637" w:rsidRDefault="00093637" w:rsidP="00093637">
      <w:pPr>
        <w:rPr>
          <w:b/>
          <w:sz w:val="32"/>
          <w:szCs w:val="32"/>
        </w:rPr>
      </w:pPr>
      <w:r w:rsidRPr="00093637">
        <w:rPr>
          <w:b/>
          <w:sz w:val="32"/>
          <w:szCs w:val="32"/>
        </w:rPr>
        <w:t>Miért szeretik a felhasználóink a </w:t>
      </w:r>
      <w:r w:rsidR="00D20822">
        <w:rPr>
          <w:b/>
          <w:sz w:val="32"/>
          <w:szCs w:val="32"/>
        </w:rPr>
        <w:t>készletnyilvántartó szoftverünket</w:t>
      </w:r>
      <w:r w:rsidRPr="00093637">
        <w:rPr>
          <w:b/>
          <w:sz w:val="32"/>
          <w:szCs w:val="32"/>
        </w:rPr>
        <w:t>?</w:t>
      </w:r>
    </w:p>
    <w:p w:rsidR="00093637" w:rsidRPr="00093637" w:rsidRDefault="00093637" w:rsidP="00093637">
      <w:r w:rsidRPr="00093637">
        <w:t>A </w:t>
      </w:r>
      <w:hyperlink r:id="rId5" w:history="1">
        <w:r w:rsidR="00D20822" w:rsidRPr="00E3062A">
          <w:rPr>
            <w:rStyle w:val="Hyperlink"/>
          </w:rPr>
          <w:t>készletnyilvántartó szoftver</w:t>
        </w:r>
        <w:r w:rsidRPr="00E3062A">
          <w:rPr>
            <w:rStyle w:val="Hyperlink"/>
          </w:rPr>
          <w:t> </w:t>
        </w:r>
      </w:hyperlink>
      <w:r w:rsidRPr="00093637">
        <w:t xml:space="preserve">rengeteg extra funkcióval rendelkezik. Már az alap Raktár program csomag is bőségesen elegendő egy átlag felhasználónak. </w:t>
      </w:r>
      <w:proofErr w:type="gramStart"/>
      <w:r w:rsidRPr="00093637">
        <w:t>Az Alap Raktár program is tartalmazza ezeket: hálózatos csatlakozás (maximum 3 felhasználóig, de ez bővíthető), bevételezés, leltár, szállítólevél készítés, visszavételezés, számlázás, kinézet váltás, végfelhasználói, kisker, nagyker árkategorizálás, az összes mozgás utólagos megtekintése, színes és formázott Excel exportok, súly és összsúly számolás, etikett nyomtatás, rengeteg jelentés (jelenleg 72 jelentés van a Raktár programban, de folyamatosan bővítjük), csoportos átárazás, jelszóval védett bejelentkezés .</w:t>
      </w:r>
      <w:proofErr w:type="gramEnd"/>
    </w:p>
    <w:p w:rsidR="00093637" w:rsidRPr="00093637" w:rsidRDefault="00093637" w:rsidP="00093637">
      <w:r w:rsidRPr="00093637">
        <w:t>Ami miatt a </w:t>
      </w:r>
      <w:hyperlink r:id="rId6" w:history="1">
        <w:r w:rsidR="00D20822" w:rsidRPr="00E3062A">
          <w:rPr>
            <w:rStyle w:val="Hyperlink"/>
          </w:rPr>
          <w:t>készletnyilvántartó szoftver</w:t>
        </w:r>
        <w:r w:rsidRPr="00E3062A">
          <w:rPr>
            <w:rStyle w:val="Hyperlink"/>
          </w:rPr>
          <w:t> </w:t>
        </w:r>
      </w:hyperlink>
      <w:r w:rsidRPr="00093637">
        <w:t>felhasználóink nagyon szeretnek bennünket, az, hogy az egyedi elképzelésüket is megvalósítjuk - van olyan ügyfelünk, aki minden hónapban újabb és újabb egyedi módosításokat rendel tőlünk, hogy Raktár programja teljes mértékben a cége igényei szerint működhessen és a Raktár program fejlesztőink munkájával pedig maximálisan meg van elégedve.</w:t>
      </w:r>
    </w:p>
    <w:p w:rsidR="002A40C6" w:rsidRPr="00093637" w:rsidRDefault="002A40C6" w:rsidP="00093637"/>
    <w:p w:rsidR="00093637" w:rsidRPr="00093637" w:rsidRDefault="00093637" w:rsidP="00093637">
      <w:pPr>
        <w:rPr>
          <w:b/>
          <w:sz w:val="32"/>
          <w:szCs w:val="32"/>
        </w:rPr>
      </w:pPr>
      <w:r w:rsidRPr="00093637">
        <w:rPr>
          <w:b/>
          <w:sz w:val="32"/>
          <w:szCs w:val="32"/>
        </w:rPr>
        <w:t>Rlb60 Könyvelő program csatlakozás: elkészítettük a Raktár Program RLB exportálás modulját</w:t>
      </w:r>
    </w:p>
    <w:p w:rsidR="00093637" w:rsidRPr="00093637" w:rsidRDefault="00093637" w:rsidP="00093637">
      <w:r w:rsidRPr="00093637">
        <w:t xml:space="preserve">A </w:t>
      </w:r>
      <w:r w:rsidR="00D20822">
        <w:t>készletnyilvántartó szoftver</w:t>
      </w:r>
      <w:r w:rsidR="00D20822" w:rsidRPr="00093637">
        <w:t xml:space="preserve"> </w:t>
      </w:r>
      <w:r w:rsidRPr="00093637">
        <w:t>Számlázó moduljához elkészítettük kiegészítésképpen az exportálást az Rlb60 könyvelő programba.</w:t>
      </w:r>
      <w:r w:rsidRPr="00093637">
        <w:br/>
      </w:r>
      <w:r w:rsidRPr="00093637">
        <w:br/>
        <w:t>Hogy működik? Egy tetszőleges időintervallumot kiválasztva a szoftver elkészíti az export állományt és még meg is nyitja a mappát. Csak egy dolgot kell tenni: elküldeni csatolásként a könyvelő email címére.</w:t>
      </w:r>
    </w:p>
    <w:p w:rsidR="00093637" w:rsidRPr="00093637" w:rsidRDefault="00093637" w:rsidP="00093637"/>
    <w:p w:rsidR="00093637" w:rsidRPr="00093637" w:rsidRDefault="00093637" w:rsidP="00093637">
      <w:pPr>
        <w:rPr>
          <w:b/>
          <w:sz w:val="32"/>
          <w:szCs w:val="32"/>
        </w:rPr>
      </w:pPr>
      <w:r w:rsidRPr="00093637">
        <w:rPr>
          <w:b/>
          <w:sz w:val="32"/>
          <w:szCs w:val="32"/>
        </w:rPr>
        <w:t>Árajánlat modul módosítások</w:t>
      </w:r>
    </w:p>
    <w:p w:rsidR="00093637" w:rsidRPr="00093637" w:rsidRDefault="00093637" w:rsidP="00093637">
      <w:r w:rsidRPr="00093637">
        <w:t xml:space="preserve">Árajánlat modul módosítások a </w:t>
      </w:r>
      <w:hyperlink r:id="rId7" w:history="1">
        <w:r w:rsidRPr="00E3062A">
          <w:rPr>
            <w:rStyle w:val="Hyperlink"/>
          </w:rPr>
          <w:t>Raktár program</w:t>
        </w:r>
      </w:hyperlink>
      <w:r w:rsidRPr="00093637">
        <w:t>ban:</w:t>
      </w:r>
    </w:p>
    <w:p w:rsidR="00093637" w:rsidRPr="00093637" w:rsidRDefault="00093637" w:rsidP="00093637">
      <w:r w:rsidRPr="00093637">
        <w:t>Az Árajánlat fejlécet bővítettük az Árajánlat lejárta és a paritás adatmezőkkel</w:t>
      </w:r>
    </w:p>
    <w:p w:rsidR="00093637" w:rsidRPr="00093637" w:rsidRDefault="00093637" w:rsidP="00093637">
      <w:r w:rsidRPr="00093637">
        <w:t>Módosítottunk az Árajánlat nyomtatási kinézetén</w:t>
      </w:r>
    </w:p>
    <w:p w:rsidR="00093637" w:rsidRPr="00093637" w:rsidRDefault="00093637" w:rsidP="00093637">
      <w:r w:rsidRPr="00093637">
        <w:t xml:space="preserve">Előkészítettük a </w:t>
      </w:r>
      <w:r w:rsidR="00D20822">
        <w:t>készletnyilvántartó szoftver</w:t>
      </w:r>
      <w:r w:rsidR="00D20822" w:rsidRPr="00093637">
        <w:t xml:space="preserve"> </w:t>
      </w:r>
      <w:r w:rsidRPr="00093637">
        <w:t>Árajánlat modulját, hogy a későbbiekben több nyomtatvány kinézet közül lehessen választani</w:t>
      </w:r>
    </w:p>
    <w:p w:rsidR="00093637" w:rsidRPr="00093637" w:rsidRDefault="00093637" w:rsidP="00093637"/>
    <w:p w:rsidR="00093637" w:rsidRPr="00093637" w:rsidRDefault="00093637" w:rsidP="00093637">
      <w:pPr>
        <w:rPr>
          <w:b/>
          <w:sz w:val="32"/>
          <w:szCs w:val="32"/>
        </w:rPr>
      </w:pPr>
      <w:r w:rsidRPr="00093637">
        <w:rPr>
          <w:b/>
          <w:sz w:val="32"/>
          <w:szCs w:val="32"/>
        </w:rPr>
        <w:t>Árajánlat duplikálása</w:t>
      </w:r>
    </w:p>
    <w:p w:rsidR="00093637" w:rsidRPr="00093637" w:rsidRDefault="00093637" w:rsidP="00093637">
      <w:r w:rsidRPr="00093637">
        <w:t>A Raktár program fel van készítve az Árajánlat duplikálására</w:t>
      </w:r>
    </w:p>
    <w:p w:rsidR="00093637" w:rsidRPr="00093637" w:rsidRDefault="00093637" w:rsidP="00093637">
      <w:r w:rsidRPr="00093637">
        <w:t>Mit jelent ez? </w:t>
      </w:r>
    </w:p>
    <w:p w:rsidR="00093637" w:rsidRPr="00093637" w:rsidRDefault="00093637" w:rsidP="00093637">
      <w:r w:rsidRPr="00093637">
        <w:t xml:space="preserve">Az Árajánlat </w:t>
      </w:r>
      <w:proofErr w:type="gramStart"/>
      <w:r w:rsidRPr="00093637">
        <w:t>Böngészésben</w:t>
      </w:r>
      <w:proofErr w:type="gramEnd"/>
      <w:r w:rsidRPr="00093637">
        <w:t xml:space="preserve"> ha kijelölünk egy létező árajánlatot és rákattintunk az Árajánlat duplikálása gombra, a </w:t>
      </w:r>
      <w:r w:rsidR="00D20822">
        <w:t>készletnyilvántartó szoftver</w:t>
      </w:r>
      <w:r w:rsidR="00D20822" w:rsidRPr="00093637">
        <w:t xml:space="preserve"> </w:t>
      </w:r>
      <w:r w:rsidRPr="00093637">
        <w:t>elkészít egy új árajánlatot, mely tartalmazza az ügyfél adatait és a tétel adatait is (tehát leduplikálja az árajánlatot egy új sorszámmal).</w:t>
      </w:r>
    </w:p>
    <w:p w:rsidR="00093637" w:rsidRPr="00093637" w:rsidRDefault="00093637" w:rsidP="00093637">
      <w:r w:rsidRPr="00093637">
        <w:t>Természetesen véglegesítés előtt bármilyen adatot át lehet módosítani.</w:t>
      </w:r>
    </w:p>
    <w:p w:rsidR="00093637" w:rsidRPr="00093637" w:rsidRDefault="00093637" w:rsidP="00093637"/>
    <w:p w:rsidR="00093637" w:rsidRPr="00093637" w:rsidRDefault="00093637" w:rsidP="00093637">
      <w:pPr>
        <w:rPr>
          <w:b/>
          <w:sz w:val="32"/>
          <w:szCs w:val="32"/>
        </w:rPr>
      </w:pPr>
      <w:r w:rsidRPr="00093637">
        <w:rPr>
          <w:b/>
          <w:sz w:val="32"/>
          <w:szCs w:val="32"/>
        </w:rPr>
        <w:t>Raktárak közti mozgás - Új nyomtatvány</w:t>
      </w:r>
    </w:p>
    <w:p w:rsidR="00093637" w:rsidRPr="00093637" w:rsidRDefault="00093637" w:rsidP="00093637">
      <w:r w:rsidRPr="00093637">
        <w:t>Új nyomtatvány a Több Raktár modul Raktár közti mozgás véglegesítésekor</w:t>
      </w:r>
    </w:p>
    <w:p w:rsidR="00093637" w:rsidRPr="00093637" w:rsidRDefault="00093637" w:rsidP="00093637">
      <w:r w:rsidRPr="00093637">
        <w:t xml:space="preserve">Átalakítottuk azt a nyomtatványt, mely a </w:t>
      </w:r>
      <w:hyperlink r:id="rId8" w:history="1">
        <w:r w:rsidR="00D20822" w:rsidRPr="00E3062A">
          <w:rPr>
            <w:rStyle w:val="Hyperlink"/>
          </w:rPr>
          <w:t>készletnyilvántartó szoftver</w:t>
        </w:r>
      </w:hyperlink>
      <w:r w:rsidR="00D20822" w:rsidRPr="00093637">
        <w:t xml:space="preserve"> </w:t>
      </w:r>
      <w:r w:rsidRPr="00093637">
        <w:t>több raktáras változatában a Raktárok közötti mozgás véglegesítésekor nyomtatódik ki.</w:t>
      </w:r>
    </w:p>
    <w:p w:rsidR="00093637" w:rsidRPr="00093637" w:rsidRDefault="00093637" w:rsidP="00093637">
      <w:r w:rsidRPr="00093637">
        <w:t>Modernebb formátumot kapott és egyben felkészítettük arra, hogy bárkinek egyedi nyomtatványt készíthessünk.</w:t>
      </w:r>
    </w:p>
    <w:p w:rsidR="00093637" w:rsidRPr="00093637" w:rsidRDefault="00093637" w:rsidP="00093637">
      <w:pPr>
        <w:rPr>
          <w:b/>
          <w:sz w:val="32"/>
          <w:szCs w:val="32"/>
        </w:rPr>
      </w:pPr>
    </w:p>
    <w:p w:rsidR="00093637" w:rsidRPr="00093637" w:rsidRDefault="00093637" w:rsidP="00093637">
      <w:pPr>
        <w:rPr>
          <w:b/>
          <w:sz w:val="32"/>
          <w:szCs w:val="32"/>
        </w:rPr>
      </w:pPr>
      <w:r w:rsidRPr="00093637">
        <w:rPr>
          <w:b/>
          <w:sz w:val="32"/>
          <w:szCs w:val="32"/>
        </w:rPr>
        <w:t>Leltár böngészés - utólagos nyomtatás</w:t>
      </w:r>
    </w:p>
    <w:p w:rsidR="00093637" w:rsidRPr="00093637" w:rsidRDefault="00093637" w:rsidP="00093637">
      <w:r w:rsidRPr="00093637">
        <w:t>Utólagos Leltár nyomtatás a Raktár program Leltár böngészéséből</w:t>
      </w:r>
    </w:p>
    <w:p w:rsidR="00093637" w:rsidRPr="00093637" w:rsidRDefault="00093637" w:rsidP="00093637">
      <w:r w:rsidRPr="00093637">
        <w:t xml:space="preserve">Leltár véglegesítéskor eddig is lehetett leltár nyomtatványt nyomtatni a </w:t>
      </w:r>
      <w:hyperlink r:id="rId9" w:history="1">
        <w:r w:rsidR="00D20822" w:rsidRPr="00E3062A">
          <w:rPr>
            <w:rStyle w:val="Hyperlink"/>
          </w:rPr>
          <w:t>készletnyilvántartó szoftver</w:t>
        </w:r>
      </w:hyperlink>
      <w:r w:rsidR="00D20822" w:rsidRPr="00093637">
        <w:t xml:space="preserve"> </w:t>
      </w:r>
      <w:r w:rsidRPr="00093637">
        <w:t xml:space="preserve">Leltár moduljából. Most azt is megoldottuk, hogy utólagosan - a Leltár böngészésből - is </w:t>
      </w:r>
      <w:proofErr w:type="gramStart"/>
      <w:r w:rsidRPr="00093637">
        <w:t>lehessen</w:t>
      </w:r>
      <w:proofErr w:type="gramEnd"/>
      <w:r w:rsidRPr="00093637">
        <w:t xml:space="preserve"> leltár bizonylatot nyomatni a Raktár program Előnézet gombjára kattintva.</w:t>
      </w:r>
    </w:p>
    <w:p w:rsidR="00093637" w:rsidRPr="00093637" w:rsidRDefault="00093637" w:rsidP="00093637"/>
    <w:p w:rsidR="00093637" w:rsidRPr="00093637" w:rsidRDefault="00093637" w:rsidP="00093637">
      <w:pPr>
        <w:rPr>
          <w:b/>
          <w:sz w:val="32"/>
          <w:szCs w:val="32"/>
        </w:rPr>
      </w:pPr>
      <w:r w:rsidRPr="00093637">
        <w:rPr>
          <w:b/>
          <w:sz w:val="32"/>
          <w:szCs w:val="32"/>
        </w:rPr>
        <w:t>Elmenthetők a Raktár program -&gt; Bejövő számlák ablak tulajdonságai</w:t>
      </w:r>
    </w:p>
    <w:p w:rsidR="00093637" w:rsidRPr="00093637" w:rsidRDefault="00093637" w:rsidP="00093637">
      <w:r w:rsidRPr="00093637">
        <w:t>Bővült a </w:t>
      </w:r>
      <w:r w:rsidR="00D20822">
        <w:t>r</w:t>
      </w:r>
      <w:r w:rsidRPr="00093637">
        <w:t>aktár program testreszabhatósága: már a Bejövő számlák ablak tulajdonságait is el lehet menteni</w:t>
      </w:r>
    </w:p>
    <w:p w:rsidR="00093637" w:rsidRPr="00093637" w:rsidRDefault="00093637" w:rsidP="00093637">
      <w:r w:rsidRPr="00093637">
        <w:t xml:space="preserve">Már a </w:t>
      </w:r>
      <w:hyperlink r:id="rId10" w:history="1">
        <w:r w:rsidR="00D20822" w:rsidRPr="00E3062A">
          <w:rPr>
            <w:rStyle w:val="Hyperlink"/>
          </w:rPr>
          <w:t>készletnyilvántartó szoftver</w:t>
        </w:r>
      </w:hyperlink>
      <w:r w:rsidR="00D20822" w:rsidRPr="00093637">
        <w:t xml:space="preserve"> </w:t>
      </w:r>
      <w:r w:rsidRPr="00093637">
        <w:t>Bejövő számlák moduljában is el lehet menteni a Bejövő számlák ablak méretét, pozícióját, az adatrács oszlopainak sorrendjét, rendezettségét és láthatóságát.</w:t>
      </w:r>
    </w:p>
    <w:p w:rsidR="00093637" w:rsidRPr="00093637" w:rsidRDefault="00093637" w:rsidP="00093637">
      <w:r w:rsidRPr="00093637">
        <w:t xml:space="preserve">Sokak szerint a cégünk által fejlesztett Raktár program a </w:t>
      </w:r>
      <w:proofErr w:type="spellStart"/>
      <w:r w:rsidRPr="00093637">
        <w:t>legtestreszabhatóbb</w:t>
      </w:r>
      <w:proofErr w:type="spellEnd"/>
      <w:r w:rsidRPr="00093637">
        <w:t>: jelenleg 156 külső és belső beállítást tartalmaz a különböző Raktár program ablakok beállításain kívül.</w:t>
      </w:r>
    </w:p>
    <w:p w:rsidR="00093637" w:rsidRDefault="00093637" w:rsidP="00093637">
      <w:bookmarkStart w:id="0" w:name="_GoBack"/>
      <w:bookmarkEnd w:id="0"/>
    </w:p>
    <w:p w:rsidR="00093637" w:rsidRPr="00093637" w:rsidRDefault="00093637" w:rsidP="00093637">
      <w:pPr>
        <w:rPr>
          <w:b/>
          <w:sz w:val="32"/>
          <w:szCs w:val="32"/>
        </w:rPr>
      </w:pPr>
      <w:r w:rsidRPr="00093637">
        <w:rPr>
          <w:b/>
          <w:sz w:val="32"/>
          <w:szCs w:val="32"/>
        </w:rPr>
        <w:t>Már devizát is be lehet állítani a Raktár program bejövő számlák moduljában</w:t>
      </w:r>
    </w:p>
    <w:p w:rsidR="00093637" w:rsidRDefault="00093637" w:rsidP="00093637">
      <w:r>
        <w:t>A Bejövő számlák modulban be lehet állítani az árfolyamot.</w:t>
      </w:r>
    </w:p>
    <w:p w:rsidR="00093637" w:rsidRPr="00093637" w:rsidRDefault="00093637" w:rsidP="00093637">
      <w:r>
        <w:t xml:space="preserve">A </w:t>
      </w:r>
      <w:r w:rsidR="00D20822">
        <w:t xml:space="preserve">készletnyilvántartó szoftver </w:t>
      </w:r>
      <w:r>
        <w:t xml:space="preserve">Bejövő számlák modulja a bejövő számlák nyilvántartására szolgál. Eddig csak Forintban lehetett rögzíteni a számlákat, most ki lehet választani a devizát és az árfolyamot, </w:t>
      </w:r>
      <w:proofErr w:type="gramStart"/>
      <w:r>
        <w:t>csakúgy</w:t>
      </w:r>
      <w:proofErr w:type="gramEnd"/>
      <w:r>
        <w:t xml:space="preserve"> mint a Számlázó Program modulban.</w:t>
      </w:r>
    </w:p>
    <w:p w:rsidR="00093637" w:rsidRPr="00093637" w:rsidRDefault="00093637" w:rsidP="00093637"/>
    <w:sectPr w:rsidR="00093637" w:rsidRPr="00093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25C0A"/>
    <w:multiLevelType w:val="multilevel"/>
    <w:tmpl w:val="6CEC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37"/>
    <w:rsid w:val="00093637"/>
    <w:rsid w:val="002A40C6"/>
    <w:rsid w:val="00D20822"/>
    <w:rsid w:val="00E306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25D56-A181-45B7-B40A-8CBCF40F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3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justify">
    <w:name w:val="text-justify"/>
    <w:basedOn w:val="Normal"/>
    <w:rsid w:val="0009363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93637"/>
    <w:rPr>
      <w:b/>
      <w:bCs/>
    </w:rPr>
  </w:style>
  <w:style w:type="character" w:customStyle="1" w:styleId="apple-converted-space">
    <w:name w:val="apple-converted-space"/>
    <w:basedOn w:val="DefaultParagraphFont"/>
    <w:rsid w:val="00093637"/>
  </w:style>
  <w:style w:type="character" w:customStyle="1" w:styleId="Heading1Char">
    <w:name w:val="Heading 1 Char"/>
    <w:basedOn w:val="DefaultParagraphFont"/>
    <w:link w:val="Heading1"/>
    <w:uiPriority w:val="9"/>
    <w:rsid w:val="00093637"/>
    <w:rPr>
      <w:rFonts w:ascii="Times New Roman" w:eastAsia="Times New Roman" w:hAnsi="Times New Roman" w:cs="Times New Roman"/>
      <w:b/>
      <w:bCs/>
      <w:kern w:val="36"/>
      <w:sz w:val="48"/>
      <w:szCs w:val="48"/>
      <w:lang w:eastAsia="hu-HU"/>
    </w:rPr>
  </w:style>
  <w:style w:type="character" w:styleId="Hyperlink">
    <w:name w:val="Hyperlink"/>
    <w:basedOn w:val="DefaultParagraphFont"/>
    <w:uiPriority w:val="99"/>
    <w:unhideWhenUsed/>
    <w:rsid w:val="00093637"/>
    <w:rPr>
      <w:color w:val="0000FF"/>
      <w:u w:val="single"/>
    </w:rPr>
  </w:style>
  <w:style w:type="paragraph" w:styleId="NormalWeb">
    <w:name w:val="Normal (Web)"/>
    <w:basedOn w:val="Normal"/>
    <w:uiPriority w:val="99"/>
    <w:semiHidden/>
    <w:unhideWhenUsed/>
    <w:rsid w:val="0009363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7605">
      <w:bodyDiv w:val="1"/>
      <w:marLeft w:val="0"/>
      <w:marRight w:val="0"/>
      <w:marTop w:val="0"/>
      <w:marBottom w:val="0"/>
      <w:divBdr>
        <w:top w:val="none" w:sz="0" w:space="0" w:color="auto"/>
        <w:left w:val="none" w:sz="0" w:space="0" w:color="auto"/>
        <w:bottom w:val="none" w:sz="0" w:space="0" w:color="auto"/>
        <w:right w:val="none" w:sz="0" w:space="0" w:color="auto"/>
      </w:divBdr>
      <w:divsChild>
        <w:div w:id="1028482370">
          <w:marLeft w:val="0"/>
          <w:marRight w:val="0"/>
          <w:marTop w:val="225"/>
          <w:marBottom w:val="300"/>
          <w:divBdr>
            <w:top w:val="none" w:sz="0" w:space="0" w:color="auto"/>
            <w:left w:val="none" w:sz="0" w:space="0" w:color="auto"/>
            <w:bottom w:val="none" w:sz="0" w:space="0" w:color="auto"/>
            <w:right w:val="none" w:sz="0" w:space="0" w:color="auto"/>
          </w:divBdr>
          <w:divsChild>
            <w:div w:id="413017554">
              <w:marLeft w:val="0"/>
              <w:marRight w:val="150"/>
              <w:marTop w:val="0"/>
              <w:marBottom w:val="0"/>
              <w:divBdr>
                <w:top w:val="none" w:sz="0" w:space="0" w:color="auto"/>
                <w:left w:val="none" w:sz="0" w:space="0" w:color="auto"/>
                <w:bottom w:val="none" w:sz="0" w:space="0" w:color="auto"/>
                <w:right w:val="none" w:sz="0" w:space="0" w:color="auto"/>
              </w:divBdr>
            </w:div>
            <w:div w:id="44567139">
              <w:marLeft w:val="0"/>
              <w:marRight w:val="150"/>
              <w:marTop w:val="0"/>
              <w:marBottom w:val="0"/>
              <w:divBdr>
                <w:top w:val="none" w:sz="0" w:space="0" w:color="auto"/>
                <w:left w:val="none" w:sz="0" w:space="0" w:color="auto"/>
                <w:bottom w:val="none" w:sz="0" w:space="0" w:color="auto"/>
                <w:right w:val="none" w:sz="0" w:space="0" w:color="auto"/>
              </w:divBdr>
            </w:div>
            <w:div w:id="2076001720">
              <w:marLeft w:val="0"/>
              <w:marRight w:val="150"/>
              <w:marTop w:val="0"/>
              <w:marBottom w:val="0"/>
              <w:divBdr>
                <w:top w:val="none" w:sz="0" w:space="0" w:color="auto"/>
                <w:left w:val="none" w:sz="0" w:space="0" w:color="auto"/>
                <w:bottom w:val="none" w:sz="0" w:space="0" w:color="auto"/>
                <w:right w:val="none" w:sz="0" w:space="0" w:color="auto"/>
              </w:divBdr>
            </w:div>
            <w:div w:id="1096246267">
              <w:marLeft w:val="0"/>
              <w:marRight w:val="150"/>
              <w:marTop w:val="0"/>
              <w:marBottom w:val="0"/>
              <w:divBdr>
                <w:top w:val="none" w:sz="0" w:space="0" w:color="auto"/>
                <w:left w:val="none" w:sz="0" w:space="0" w:color="auto"/>
                <w:bottom w:val="none" w:sz="0" w:space="0" w:color="auto"/>
                <w:right w:val="none" w:sz="0" w:space="0" w:color="auto"/>
              </w:divBdr>
            </w:div>
            <w:div w:id="693069666">
              <w:marLeft w:val="0"/>
              <w:marRight w:val="150"/>
              <w:marTop w:val="0"/>
              <w:marBottom w:val="0"/>
              <w:divBdr>
                <w:top w:val="none" w:sz="0" w:space="0" w:color="auto"/>
                <w:left w:val="none" w:sz="0" w:space="0" w:color="auto"/>
                <w:bottom w:val="none" w:sz="0" w:space="0" w:color="auto"/>
                <w:right w:val="none" w:sz="0" w:space="0" w:color="auto"/>
              </w:divBdr>
            </w:div>
          </w:divsChild>
        </w:div>
        <w:div w:id="1365790332">
          <w:marLeft w:val="0"/>
          <w:marRight w:val="0"/>
          <w:marTop w:val="0"/>
          <w:marBottom w:val="0"/>
          <w:divBdr>
            <w:top w:val="none" w:sz="0" w:space="0" w:color="auto"/>
            <w:left w:val="none" w:sz="0" w:space="0" w:color="auto"/>
            <w:bottom w:val="none" w:sz="0" w:space="0" w:color="auto"/>
            <w:right w:val="none" w:sz="0" w:space="0" w:color="auto"/>
          </w:divBdr>
        </w:div>
      </w:divsChild>
    </w:div>
    <w:div w:id="494077329">
      <w:bodyDiv w:val="1"/>
      <w:marLeft w:val="0"/>
      <w:marRight w:val="0"/>
      <w:marTop w:val="0"/>
      <w:marBottom w:val="0"/>
      <w:divBdr>
        <w:top w:val="none" w:sz="0" w:space="0" w:color="auto"/>
        <w:left w:val="none" w:sz="0" w:space="0" w:color="auto"/>
        <w:bottom w:val="none" w:sz="0" w:space="0" w:color="auto"/>
        <w:right w:val="none" w:sz="0" w:space="0" w:color="auto"/>
      </w:divBdr>
      <w:divsChild>
        <w:div w:id="308360801">
          <w:marLeft w:val="0"/>
          <w:marRight w:val="0"/>
          <w:marTop w:val="225"/>
          <w:marBottom w:val="300"/>
          <w:divBdr>
            <w:top w:val="none" w:sz="0" w:space="0" w:color="auto"/>
            <w:left w:val="none" w:sz="0" w:space="0" w:color="auto"/>
            <w:bottom w:val="none" w:sz="0" w:space="0" w:color="auto"/>
            <w:right w:val="none" w:sz="0" w:space="0" w:color="auto"/>
          </w:divBdr>
          <w:divsChild>
            <w:div w:id="934871313">
              <w:marLeft w:val="0"/>
              <w:marRight w:val="150"/>
              <w:marTop w:val="0"/>
              <w:marBottom w:val="0"/>
              <w:divBdr>
                <w:top w:val="none" w:sz="0" w:space="0" w:color="auto"/>
                <w:left w:val="none" w:sz="0" w:space="0" w:color="auto"/>
                <w:bottom w:val="none" w:sz="0" w:space="0" w:color="auto"/>
                <w:right w:val="none" w:sz="0" w:space="0" w:color="auto"/>
              </w:divBdr>
            </w:div>
            <w:div w:id="9766554">
              <w:marLeft w:val="0"/>
              <w:marRight w:val="150"/>
              <w:marTop w:val="0"/>
              <w:marBottom w:val="0"/>
              <w:divBdr>
                <w:top w:val="none" w:sz="0" w:space="0" w:color="auto"/>
                <w:left w:val="none" w:sz="0" w:space="0" w:color="auto"/>
                <w:bottom w:val="none" w:sz="0" w:space="0" w:color="auto"/>
                <w:right w:val="none" w:sz="0" w:space="0" w:color="auto"/>
              </w:divBdr>
            </w:div>
            <w:div w:id="1262686217">
              <w:marLeft w:val="0"/>
              <w:marRight w:val="150"/>
              <w:marTop w:val="0"/>
              <w:marBottom w:val="0"/>
              <w:divBdr>
                <w:top w:val="none" w:sz="0" w:space="0" w:color="auto"/>
                <w:left w:val="none" w:sz="0" w:space="0" w:color="auto"/>
                <w:bottom w:val="none" w:sz="0" w:space="0" w:color="auto"/>
                <w:right w:val="none" w:sz="0" w:space="0" w:color="auto"/>
              </w:divBdr>
            </w:div>
            <w:div w:id="673649520">
              <w:marLeft w:val="0"/>
              <w:marRight w:val="150"/>
              <w:marTop w:val="0"/>
              <w:marBottom w:val="0"/>
              <w:divBdr>
                <w:top w:val="none" w:sz="0" w:space="0" w:color="auto"/>
                <w:left w:val="none" w:sz="0" w:space="0" w:color="auto"/>
                <w:bottom w:val="none" w:sz="0" w:space="0" w:color="auto"/>
                <w:right w:val="none" w:sz="0" w:space="0" w:color="auto"/>
              </w:divBdr>
            </w:div>
            <w:div w:id="964583561">
              <w:marLeft w:val="0"/>
              <w:marRight w:val="150"/>
              <w:marTop w:val="0"/>
              <w:marBottom w:val="0"/>
              <w:divBdr>
                <w:top w:val="none" w:sz="0" w:space="0" w:color="auto"/>
                <w:left w:val="none" w:sz="0" w:space="0" w:color="auto"/>
                <w:bottom w:val="none" w:sz="0" w:space="0" w:color="auto"/>
                <w:right w:val="none" w:sz="0" w:space="0" w:color="auto"/>
              </w:divBdr>
            </w:div>
          </w:divsChild>
        </w:div>
        <w:div w:id="1102216155">
          <w:marLeft w:val="0"/>
          <w:marRight w:val="0"/>
          <w:marTop w:val="0"/>
          <w:marBottom w:val="0"/>
          <w:divBdr>
            <w:top w:val="none" w:sz="0" w:space="0" w:color="auto"/>
            <w:left w:val="none" w:sz="0" w:space="0" w:color="auto"/>
            <w:bottom w:val="none" w:sz="0" w:space="0" w:color="auto"/>
            <w:right w:val="none" w:sz="0" w:space="0" w:color="auto"/>
          </w:divBdr>
        </w:div>
      </w:divsChild>
    </w:div>
    <w:div w:id="1042898613">
      <w:bodyDiv w:val="1"/>
      <w:marLeft w:val="0"/>
      <w:marRight w:val="0"/>
      <w:marTop w:val="0"/>
      <w:marBottom w:val="0"/>
      <w:divBdr>
        <w:top w:val="none" w:sz="0" w:space="0" w:color="auto"/>
        <w:left w:val="none" w:sz="0" w:space="0" w:color="auto"/>
        <w:bottom w:val="none" w:sz="0" w:space="0" w:color="auto"/>
        <w:right w:val="none" w:sz="0" w:space="0" w:color="auto"/>
      </w:divBdr>
    </w:div>
    <w:div w:id="1205560784">
      <w:bodyDiv w:val="1"/>
      <w:marLeft w:val="0"/>
      <w:marRight w:val="0"/>
      <w:marTop w:val="0"/>
      <w:marBottom w:val="0"/>
      <w:divBdr>
        <w:top w:val="none" w:sz="0" w:space="0" w:color="auto"/>
        <w:left w:val="none" w:sz="0" w:space="0" w:color="auto"/>
        <w:bottom w:val="none" w:sz="0" w:space="0" w:color="auto"/>
        <w:right w:val="none" w:sz="0" w:space="0" w:color="auto"/>
      </w:divBdr>
      <w:divsChild>
        <w:div w:id="55474142">
          <w:marLeft w:val="0"/>
          <w:marRight w:val="0"/>
          <w:marTop w:val="225"/>
          <w:marBottom w:val="300"/>
          <w:divBdr>
            <w:top w:val="none" w:sz="0" w:space="0" w:color="auto"/>
            <w:left w:val="none" w:sz="0" w:space="0" w:color="auto"/>
            <w:bottom w:val="none" w:sz="0" w:space="0" w:color="auto"/>
            <w:right w:val="none" w:sz="0" w:space="0" w:color="auto"/>
          </w:divBdr>
          <w:divsChild>
            <w:div w:id="1688873348">
              <w:marLeft w:val="0"/>
              <w:marRight w:val="150"/>
              <w:marTop w:val="0"/>
              <w:marBottom w:val="0"/>
              <w:divBdr>
                <w:top w:val="none" w:sz="0" w:space="0" w:color="auto"/>
                <w:left w:val="none" w:sz="0" w:space="0" w:color="auto"/>
                <w:bottom w:val="none" w:sz="0" w:space="0" w:color="auto"/>
                <w:right w:val="none" w:sz="0" w:space="0" w:color="auto"/>
              </w:divBdr>
            </w:div>
            <w:div w:id="1404254835">
              <w:marLeft w:val="0"/>
              <w:marRight w:val="150"/>
              <w:marTop w:val="0"/>
              <w:marBottom w:val="0"/>
              <w:divBdr>
                <w:top w:val="none" w:sz="0" w:space="0" w:color="auto"/>
                <w:left w:val="none" w:sz="0" w:space="0" w:color="auto"/>
                <w:bottom w:val="none" w:sz="0" w:space="0" w:color="auto"/>
                <w:right w:val="none" w:sz="0" w:space="0" w:color="auto"/>
              </w:divBdr>
            </w:div>
            <w:div w:id="1711413252">
              <w:marLeft w:val="0"/>
              <w:marRight w:val="150"/>
              <w:marTop w:val="0"/>
              <w:marBottom w:val="0"/>
              <w:divBdr>
                <w:top w:val="none" w:sz="0" w:space="0" w:color="auto"/>
                <w:left w:val="none" w:sz="0" w:space="0" w:color="auto"/>
                <w:bottom w:val="none" w:sz="0" w:space="0" w:color="auto"/>
                <w:right w:val="none" w:sz="0" w:space="0" w:color="auto"/>
              </w:divBdr>
            </w:div>
            <w:div w:id="1573275316">
              <w:marLeft w:val="0"/>
              <w:marRight w:val="150"/>
              <w:marTop w:val="0"/>
              <w:marBottom w:val="0"/>
              <w:divBdr>
                <w:top w:val="none" w:sz="0" w:space="0" w:color="auto"/>
                <w:left w:val="none" w:sz="0" w:space="0" w:color="auto"/>
                <w:bottom w:val="none" w:sz="0" w:space="0" w:color="auto"/>
                <w:right w:val="none" w:sz="0" w:space="0" w:color="auto"/>
              </w:divBdr>
            </w:div>
            <w:div w:id="43677658">
              <w:marLeft w:val="0"/>
              <w:marRight w:val="150"/>
              <w:marTop w:val="0"/>
              <w:marBottom w:val="0"/>
              <w:divBdr>
                <w:top w:val="none" w:sz="0" w:space="0" w:color="auto"/>
                <w:left w:val="none" w:sz="0" w:space="0" w:color="auto"/>
                <w:bottom w:val="none" w:sz="0" w:space="0" w:color="auto"/>
                <w:right w:val="none" w:sz="0" w:space="0" w:color="auto"/>
              </w:divBdr>
            </w:div>
          </w:divsChild>
        </w:div>
        <w:div w:id="938298368">
          <w:marLeft w:val="0"/>
          <w:marRight w:val="0"/>
          <w:marTop w:val="0"/>
          <w:marBottom w:val="0"/>
          <w:divBdr>
            <w:top w:val="none" w:sz="0" w:space="0" w:color="auto"/>
            <w:left w:val="none" w:sz="0" w:space="0" w:color="auto"/>
            <w:bottom w:val="none" w:sz="0" w:space="0" w:color="auto"/>
            <w:right w:val="none" w:sz="0" w:space="0" w:color="auto"/>
          </w:divBdr>
        </w:div>
      </w:divsChild>
    </w:div>
    <w:div w:id="1422218949">
      <w:bodyDiv w:val="1"/>
      <w:marLeft w:val="0"/>
      <w:marRight w:val="0"/>
      <w:marTop w:val="0"/>
      <w:marBottom w:val="0"/>
      <w:divBdr>
        <w:top w:val="none" w:sz="0" w:space="0" w:color="auto"/>
        <w:left w:val="none" w:sz="0" w:space="0" w:color="auto"/>
        <w:bottom w:val="none" w:sz="0" w:space="0" w:color="auto"/>
        <w:right w:val="none" w:sz="0" w:space="0" w:color="auto"/>
      </w:divBdr>
      <w:divsChild>
        <w:div w:id="1035934002">
          <w:marLeft w:val="0"/>
          <w:marRight w:val="0"/>
          <w:marTop w:val="225"/>
          <w:marBottom w:val="300"/>
          <w:divBdr>
            <w:top w:val="none" w:sz="0" w:space="0" w:color="auto"/>
            <w:left w:val="none" w:sz="0" w:space="0" w:color="auto"/>
            <w:bottom w:val="none" w:sz="0" w:space="0" w:color="auto"/>
            <w:right w:val="none" w:sz="0" w:space="0" w:color="auto"/>
          </w:divBdr>
          <w:divsChild>
            <w:div w:id="1654867156">
              <w:marLeft w:val="0"/>
              <w:marRight w:val="150"/>
              <w:marTop w:val="0"/>
              <w:marBottom w:val="0"/>
              <w:divBdr>
                <w:top w:val="none" w:sz="0" w:space="0" w:color="auto"/>
                <w:left w:val="none" w:sz="0" w:space="0" w:color="auto"/>
                <w:bottom w:val="none" w:sz="0" w:space="0" w:color="auto"/>
                <w:right w:val="none" w:sz="0" w:space="0" w:color="auto"/>
              </w:divBdr>
            </w:div>
            <w:div w:id="269163783">
              <w:marLeft w:val="0"/>
              <w:marRight w:val="150"/>
              <w:marTop w:val="0"/>
              <w:marBottom w:val="0"/>
              <w:divBdr>
                <w:top w:val="none" w:sz="0" w:space="0" w:color="auto"/>
                <w:left w:val="none" w:sz="0" w:space="0" w:color="auto"/>
                <w:bottom w:val="none" w:sz="0" w:space="0" w:color="auto"/>
                <w:right w:val="none" w:sz="0" w:space="0" w:color="auto"/>
              </w:divBdr>
            </w:div>
            <w:div w:id="878974419">
              <w:marLeft w:val="0"/>
              <w:marRight w:val="150"/>
              <w:marTop w:val="0"/>
              <w:marBottom w:val="0"/>
              <w:divBdr>
                <w:top w:val="none" w:sz="0" w:space="0" w:color="auto"/>
                <w:left w:val="none" w:sz="0" w:space="0" w:color="auto"/>
                <w:bottom w:val="none" w:sz="0" w:space="0" w:color="auto"/>
                <w:right w:val="none" w:sz="0" w:space="0" w:color="auto"/>
              </w:divBdr>
            </w:div>
            <w:div w:id="1364473938">
              <w:marLeft w:val="0"/>
              <w:marRight w:val="150"/>
              <w:marTop w:val="0"/>
              <w:marBottom w:val="0"/>
              <w:divBdr>
                <w:top w:val="none" w:sz="0" w:space="0" w:color="auto"/>
                <w:left w:val="none" w:sz="0" w:space="0" w:color="auto"/>
                <w:bottom w:val="none" w:sz="0" w:space="0" w:color="auto"/>
                <w:right w:val="none" w:sz="0" w:space="0" w:color="auto"/>
              </w:divBdr>
            </w:div>
            <w:div w:id="758721771">
              <w:marLeft w:val="0"/>
              <w:marRight w:val="150"/>
              <w:marTop w:val="0"/>
              <w:marBottom w:val="0"/>
              <w:divBdr>
                <w:top w:val="none" w:sz="0" w:space="0" w:color="auto"/>
                <w:left w:val="none" w:sz="0" w:space="0" w:color="auto"/>
                <w:bottom w:val="none" w:sz="0" w:space="0" w:color="auto"/>
                <w:right w:val="none" w:sz="0" w:space="0" w:color="auto"/>
              </w:divBdr>
            </w:div>
          </w:divsChild>
        </w:div>
        <w:div w:id="594020234">
          <w:marLeft w:val="0"/>
          <w:marRight w:val="0"/>
          <w:marTop w:val="0"/>
          <w:marBottom w:val="0"/>
          <w:divBdr>
            <w:top w:val="none" w:sz="0" w:space="0" w:color="auto"/>
            <w:left w:val="none" w:sz="0" w:space="0" w:color="auto"/>
            <w:bottom w:val="none" w:sz="0" w:space="0" w:color="auto"/>
            <w:right w:val="none" w:sz="0" w:space="0" w:color="auto"/>
          </w:divBdr>
        </w:div>
      </w:divsChild>
    </w:div>
    <w:div w:id="1510371407">
      <w:bodyDiv w:val="1"/>
      <w:marLeft w:val="0"/>
      <w:marRight w:val="0"/>
      <w:marTop w:val="0"/>
      <w:marBottom w:val="0"/>
      <w:divBdr>
        <w:top w:val="none" w:sz="0" w:space="0" w:color="auto"/>
        <w:left w:val="none" w:sz="0" w:space="0" w:color="auto"/>
        <w:bottom w:val="none" w:sz="0" w:space="0" w:color="auto"/>
        <w:right w:val="none" w:sz="0" w:space="0" w:color="auto"/>
      </w:divBdr>
      <w:divsChild>
        <w:div w:id="1335912217">
          <w:marLeft w:val="0"/>
          <w:marRight w:val="0"/>
          <w:marTop w:val="225"/>
          <w:marBottom w:val="300"/>
          <w:divBdr>
            <w:top w:val="none" w:sz="0" w:space="0" w:color="auto"/>
            <w:left w:val="none" w:sz="0" w:space="0" w:color="auto"/>
            <w:bottom w:val="none" w:sz="0" w:space="0" w:color="auto"/>
            <w:right w:val="none" w:sz="0" w:space="0" w:color="auto"/>
          </w:divBdr>
          <w:divsChild>
            <w:div w:id="954948615">
              <w:marLeft w:val="0"/>
              <w:marRight w:val="150"/>
              <w:marTop w:val="0"/>
              <w:marBottom w:val="0"/>
              <w:divBdr>
                <w:top w:val="none" w:sz="0" w:space="0" w:color="auto"/>
                <w:left w:val="none" w:sz="0" w:space="0" w:color="auto"/>
                <w:bottom w:val="none" w:sz="0" w:space="0" w:color="auto"/>
                <w:right w:val="none" w:sz="0" w:space="0" w:color="auto"/>
              </w:divBdr>
            </w:div>
            <w:div w:id="310983437">
              <w:marLeft w:val="0"/>
              <w:marRight w:val="150"/>
              <w:marTop w:val="0"/>
              <w:marBottom w:val="0"/>
              <w:divBdr>
                <w:top w:val="none" w:sz="0" w:space="0" w:color="auto"/>
                <w:left w:val="none" w:sz="0" w:space="0" w:color="auto"/>
                <w:bottom w:val="none" w:sz="0" w:space="0" w:color="auto"/>
                <w:right w:val="none" w:sz="0" w:space="0" w:color="auto"/>
              </w:divBdr>
            </w:div>
            <w:div w:id="2072270049">
              <w:marLeft w:val="0"/>
              <w:marRight w:val="150"/>
              <w:marTop w:val="0"/>
              <w:marBottom w:val="0"/>
              <w:divBdr>
                <w:top w:val="none" w:sz="0" w:space="0" w:color="auto"/>
                <w:left w:val="none" w:sz="0" w:space="0" w:color="auto"/>
                <w:bottom w:val="none" w:sz="0" w:space="0" w:color="auto"/>
                <w:right w:val="none" w:sz="0" w:space="0" w:color="auto"/>
              </w:divBdr>
            </w:div>
            <w:div w:id="1697079236">
              <w:marLeft w:val="0"/>
              <w:marRight w:val="150"/>
              <w:marTop w:val="0"/>
              <w:marBottom w:val="0"/>
              <w:divBdr>
                <w:top w:val="none" w:sz="0" w:space="0" w:color="auto"/>
                <w:left w:val="none" w:sz="0" w:space="0" w:color="auto"/>
                <w:bottom w:val="none" w:sz="0" w:space="0" w:color="auto"/>
                <w:right w:val="none" w:sz="0" w:space="0" w:color="auto"/>
              </w:divBdr>
            </w:div>
            <w:div w:id="2068531854">
              <w:marLeft w:val="0"/>
              <w:marRight w:val="150"/>
              <w:marTop w:val="0"/>
              <w:marBottom w:val="0"/>
              <w:divBdr>
                <w:top w:val="none" w:sz="0" w:space="0" w:color="auto"/>
                <w:left w:val="none" w:sz="0" w:space="0" w:color="auto"/>
                <w:bottom w:val="none" w:sz="0" w:space="0" w:color="auto"/>
                <w:right w:val="none" w:sz="0" w:space="0" w:color="auto"/>
              </w:divBdr>
            </w:div>
          </w:divsChild>
        </w:div>
        <w:div w:id="1157769545">
          <w:marLeft w:val="0"/>
          <w:marRight w:val="0"/>
          <w:marTop w:val="0"/>
          <w:marBottom w:val="0"/>
          <w:divBdr>
            <w:top w:val="none" w:sz="0" w:space="0" w:color="auto"/>
            <w:left w:val="none" w:sz="0" w:space="0" w:color="auto"/>
            <w:bottom w:val="none" w:sz="0" w:space="0" w:color="auto"/>
            <w:right w:val="none" w:sz="0" w:space="0" w:color="auto"/>
          </w:divBdr>
        </w:div>
      </w:divsChild>
    </w:div>
    <w:div w:id="1520437246">
      <w:bodyDiv w:val="1"/>
      <w:marLeft w:val="0"/>
      <w:marRight w:val="0"/>
      <w:marTop w:val="0"/>
      <w:marBottom w:val="0"/>
      <w:divBdr>
        <w:top w:val="none" w:sz="0" w:space="0" w:color="auto"/>
        <w:left w:val="none" w:sz="0" w:space="0" w:color="auto"/>
        <w:bottom w:val="none" w:sz="0" w:space="0" w:color="auto"/>
        <w:right w:val="none" w:sz="0" w:space="0" w:color="auto"/>
      </w:divBdr>
    </w:div>
    <w:div w:id="1719013064">
      <w:bodyDiv w:val="1"/>
      <w:marLeft w:val="0"/>
      <w:marRight w:val="0"/>
      <w:marTop w:val="0"/>
      <w:marBottom w:val="0"/>
      <w:divBdr>
        <w:top w:val="none" w:sz="0" w:space="0" w:color="auto"/>
        <w:left w:val="none" w:sz="0" w:space="0" w:color="auto"/>
        <w:bottom w:val="none" w:sz="0" w:space="0" w:color="auto"/>
        <w:right w:val="none" w:sz="0" w:space="0" w:color="auto"/>
      </w:divBdr>
      <w:divsChild>
        <w:div w:id="1180702690">
          <w:marLeft w:val="0"/>
          <w:marRight w:val="0"/>
          <w:marTop w:val="225"/>
          <w:marBottom w:val="300"/>
          <w:divBdr>
            <w:top w:val="none" w:sz="0" w:space="0" w:color="auto"/>
            <w:left w:val="none" w:sz="0" w:space="0" w:color="auto"/>
            <w:bottom w:val="none" w:sz="0" w:space="0" w:color="auto"/>
            <w:right w:val="none" w:sz="0" w:space="0" w:color="auto"/>
          </w:divBdr>
          <w:divsChild>
            <w:div w:id="1002395288">
              <w:marLeft w:val="0"/>
              <w:marRight w:val="150"/>
              <w:marTop w:val="0"/>
              <w:marBottom w:val="0"/>
              <w:divBdr>
                <w:top w:val="none" w:sz="0" w:space="0" w:color="auto"/>
                <w:left w:val="none" w:sz="0" w:space="0" w:color="auto"/>
                <w:bottom w:val="none" w:sz="0" w:space="0" w:color="auto"/>
                <w:right w:val="none" w:sz="0" w:space="0" w:color="auto"/>
              </w:divBdr>
            </w:div>
            <w:div w:id="869612669">
              <w:marLeft w:val="0"/>
              <w:marRight w:val="150"/>
              <w:marTop w:val="0"/>
              <w:marBottom w:val="0"/>
              <w:divBdr>
                <w:top w:val="none" w:sz="0" w:space="0" w:color="auto"/>
                <w:left w:val="none" w:sz="0" w:space="0" w:color="auto"/>
                <w:bottom w:val="none" w:sz="0" w:space="0" w:color="auto"/>
                <w:right w:val="none" w:sz="0" w:space="0" w:color="auto"/>
              </w:divBdr>
            </w:div>
            <w:div w:id="794445379">
              <w:marLeft w:val="0"/>
              <w:marRight w:val="150"/>
              <w:marTop w:val="0"/>
              <w:marBottom w:val="0"/>
              <w:divBdr>
                <w:top w:val="none" w:sz="0" w:space="0" w:color="auto"/>
                <w:left w:val="none" w:sz="0" w:space="0" w:color="auto"/>
                <w:bottom w:val="none" w:sz="0" w:space="0" w:color="auto"/>
                <w:right w:val="none" w:sz="0" w:space="0" w:color="auto"/>
              </w:divBdr>
            </w:div>
            <w:div w:id="303043814">
              <w:marLeft w:val="0"/>
              <w:marRight w:val="150"/>
              <w:marTop w:val="0"/>
              <w:marBottom w:val="0"/>
              <w:divBdr>
                <w:top w:val="none" w:sz="0" w:space="0" w:color="auto"/>
                <w:left w:val="none" w:sz="0" w:space="0" w:color="auto"/>
                <w:bottom w:val="none" w:sz="0" w:space="0" w:color="auto"/>
                <w:right w:val="none" w:sz="0" w:space="0" w:color="auto"/>
              </w:divBdr>
            </w:div>
            <w:div w:id="1533230099">
              <w:marLeft w:val="0"/>
              <w:marRight w:val="150"/>
              <w:marTop w:val="0"/>
              <w:marBottom w:val="0"/>
              <w:divBdr>
                <w:top w:val="none" w:sz="0" w:space="0" w:color="auto"/>
                <w:left w:val="none" w:sz="0" w:space="0" w:color="auto"/>
                <w:bottom w:val="none" w:sz="0" w:space="0" w:color="auto"/>
                <w:right w:val="none" w:sz="0" w:space="0" w:color="auto"/>
              </w:divBdr>
            </w:div>
          </w:divsChild>
        </w:div>
        <w:div w:id="123412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ktar-program-szoftver.hu/" TargetMode="External"/><Relationship Id="rId3" Type="http://schemas.openxmlformats.org/officeDocument/2006/relationships/settings" Target="settings.xml"/><Relationship Id="rId7" Type="http://schemas.openxmlformats.org/officeDocument/2006/relationships/hyperlink" Target="http://raktar-program-szoftver.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ktar-program-szoftver.hu/" TargetMode="External"/><Relationship Id="rId11" Type="http://schemas.openxmlformats.org/officeDocument/2006/relationships/fontTable" Target="fontTable.xml"/><Relationship Id="rId5" Type="http://schemas.openxmlformats.org/officeDocument/2006/relationships/hyperlink" Target="http://raktar-program-szoftver.hu/" TargetMode="External"/><Relationship Id="rId10" Type="http://schemas.openxmlformats.org/officeDocument/2006/relationships/hyperlink" Target="http://raktar-program-szoftver.hu/" TargetMode="External"/><Relationship Id="rId4" Type="http://schemas.openxmlformats.org/officeDocument/2006/relationships/webSettings" Target="webSettings.xml"/><Relationship Id="rId9" Type="http://schemas.openxmlformats.org/officeDocument/2006/relationships/hyperlink" Target="http://raktar-program-szoftver.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549</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Norbi</dc:creator>
  <cp:keywords/>
  <dc:description/>
  <cp:lastModifiedBy>Norbi</cp:lastModifiedBy>
  <cp:revision>2</cp:revision>
  <dcterms:created xsi:type="dcterms:W3CDTF">2016-08-30T06:48:00Z</dcterms:created>
  <dcterms:modified xsi:type="dcterms:W3CDTF">2016-08-30T08:14:00Z</dcterms:modified>
</cp:coreProperties>
</file>